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1598" w:rsidRDefault="00B367A1">
      <w:r>
        <w:rPr>
          <w:noProof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0;margin-top:-17.65pt;width:448.7pt;height:155.2pt;z-index:251660288;mso-position-horizontal:center;mso-width-relative:margin;mso-height-relative:margin">
            <v:textbox>
              <w:txbxContent>
                <w:p w:rsidR="00E61598" w:rsidRDefault="0013181E">
                  <w:r>
                    <w:t xml:space="preserve">Insert </w:t>
                  </w:r>
                  <w:proofErr w:type="spellStart"/>
                  <w:r>
                    <w:t>Qr</w:t>
                  </w:r>
                  <w:proofErr w:type="spellEnd"/>
                  <w:r w:rsidR="00E61598">
                    <w:t xml:space="preserve"> Scan Code here</w:t>
                  </w:r>
                </w:p>
              </w:txbxContent>
            </v:textbox>
          </v:shape>
        </w:pict>
      </w:r>
    </w:p>
    <w:p w:rsidR="00E61598" w:rsidRDefault="00E61598"/>
    <w:p w:rsidR="00E61598" w:rsidRDefault="00E61598"/>
    <w:p w:rsidR="00E61598" w:rsidRDefault="00E61598"/>
    <w:p w:rsidR="00E61598" w:rsidRDefault="00E61598"/>
    <w:p w:rsidR="00E61598" w:rsidRDefault="00E61598"/>
    <w:p w:rsidR="00E61598" w:rsidRDefault="00E61598"/>
    <w:p w:rsidR="00E61598" w:rsidRDefault="00E61598"/>
    <w:p w:rsidR="00E61598" w:rsidRDefault="00E61598"/>
    <w:p w:rsidR="00E61598" w:rsidRDefault="00E61598"/>
    <w:p w:rsidR="00E61598" w:rsidRDefault="00E61598"/>
    <w:p w:rsidR="00E61598" w:rsidRDefault="00E61598"/>
    <w:p w:rsidR="00E61598" w:rsidRDefault="00E61598"/>
    <w:p w:rsidR="00E61598" w:rsidRDefault="00E61598"/>
    <w:p w:rsidR="00E61598" w:rsidRDefault="00B367A1">
      <w:r>
        <w:rPr>
          <w:noProof/>
          <w:lang w:eastAsia="zh-TW"/>
        </w:rPr>
        <w:pict>
          <v:shape id="_x0000_s1027" type="#_x0000_t202" style="position:absolute;margin-left:0;margin-top:0;width:425pt;height:208.7pt;z-index:251662336;mso-position-horizontal:center;mso-width-relative:margin;mso-height-relative:margin">
            <v:textbox>
              <w:txbxContent>
                <w:p w:rsidR="00E61598" w:rsidRDefault="00E61598">
                  <w:r>
                    <w:rPr>
                      <w:noProof/>
                    </w:rPr>
                    <w:drawing>
                      <wp:inline distT="0" distB="0" distL="0" distR="0">
                        <wp:extent cx="5205095" cy="2602548"/>
                        <wp:effectExtent l="19050" t="0" r="0" b="0"/>
                        <wp:docPr id="1" name="Picture 1" descr="C:\Users\Rebecca\Downloads\WordItOut-Word-cloud-217980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Users\Rebecca\Downloads\WordItOut-Word-cloud-217980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205095" cy="260254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E61598" w:rsidRDefault="00E61598"/>
    <w:p w:rsidR="00E61598" w:rsidRDefault="00E61598"/>
    <w:p w:rsidR="00E61598" w:rsidRDefault="00E61598"/>
    <w:p w:rsidR="00E61598" w:rsidRDefault="00E61598"/>
    <w:p w:rsidR="00E61598" w:rsidRDefault="00E61598"/>
    <w:p w:rsidR="00E61598" w:rsidRDefault="00E61598"/>
    <w:p w:rsidR="00E61598" w:rsidRDefault="00E61598"/>
    <w:p w:rsidR="00E61598" w:rsidRDefault="00E61598"/>
    <w:p w:rsidR="00E61598" w:rsidRDefault="00E61598"/>
    <w:p w:rsidR="00E61598" w:rsidRDefault="00E61598"/>
    <w:p w:rsidR="00E61598" w:rsidRDefault="00E61598"/>
    <w:p w:rsidR="00E61598" w:rsidRDefault="00E61598"/>
    <w:p w:rsidR="00E61598" w:rsidRDefault="00E61598"/>
    <w:p w:rsidR="00E61598" w:rsidRDefault="00E61598"/>
    <w:p w:rsidR="00E61598" w:rsidRDefault="00E61598"/>
    <w:p w:rsidR="00C8093A" w:rsidRPr="007A322A" w:rsidRDefault="00E61598">
      <w:pPr>
        <w:rPr>
          <w:rFonts w:asciiTheme="majorHAnsi" w:hAnsiTheme="majorHAnsi"/>
          <w:sz w:val="40"/>
          <w:szCs w:val="40"/>
        </w:rPr>
      </w:pPr>
      <w:r w:rsidRPr="007A322A">
        <w:rPr>
          <w:rFonts w:asciiTheme="majorHAnsi" w:hAnsiTheme="majorHAnsi"/>
          <w:sz w:val="40"/>
          <w:szCs w:val="40"/>
        </w:rPr>
        <w:t>Resources to Consider:</w:t>
      </w:r>
    </w:p>
    <w:p w:rsidR="00E61598" w:rsidRDefault="00E61598"/>
    <w:p w:rsidR="00E61598" w:rsidRPr="007A322A" w:rsidRDefault="00E61598" w:rsidP="007A322A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Theme="minorHAnsi" w:hAnsiTheme="minorHAnsi"/>
          <w:iCs/>
          <w:sz w:val="32"/>
          <w:szCs w:val="32"/>
        </w:rPr>
      </w:pPr>
      <w:r w:rsidRPr="007A322A">
        <w:rPr>
          <w:rFonts w:asciiTheme="minorHAnsi" w:hAnsiTheme="minorHAnsi"/>
          <w:iCs/>
          <w:sz w:val="32"/>
          <w:szCs w:val="32"/>
        </w:rPr>
        <w:t xml:space="preserve">What Works Clearinghouse:  </w:t>
      </w:r>
      <w:hyperlink r:id="rId6" w:history="1">
        <w:r w:rsidRPr="007A322A">
          <w:rPr>
            <w:rStyle w:val="Hyperlink"/>
            <w:rFonts w:asciiTheme="minorHAnsi" w:hAnsiTheme="minorHAnsi"/>
            <w:iCs/>
            <w:sz w:val="32"/>
            <w:szCs w:val="32"/>
          </w:rPr>
          <w:t>Http://ies.ed.gov/ncee/wwc/</w:t>
        </w:r>
      </w:hyperlink>
    </w:p>
    <w:p w:rsidR="00E61598" w:rsidRPr="007A322A" w:rsidRDefault="00E61598" w:rsidP="007A322A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Theme="minorHAnsi" w:hAnsiTheme="minorHAnsi"/>
          <w:iCs/>
          <w:sz w:val="32"/>
          <w:szCs w:val="32"/>
        </w:rPr>
      </w:pPr>
      <w:r w:rsidRPr="007A322A">
        <w:rPr>
          <w:rFonts w:asciiTheme="minorHAnsi" w:hAnsiTheme="minorHAnsi"/>
          <w:iCs/>
          <w:sz w:val="32"/>
          <w:szCs w:val="32"/>
        </w:rPr>
        <w:t>Universal</w:t>
      </w:r>
      <w:r w:rsidR="007A322A">
        <w:rPr>
          <w:rFonts w:asciiTheme="minorHAnsi" w:hAnsiTheme="minorHAnsi"/>
          <w:iCs/>
          <w:sz w:val="32"/>
          <w:szCs w:val="32"/>
        </w:rPr>
        <w:t xml:space="preserve"> Design for Learning - </w:t>
      </w:r>
      <w:r w:rsidRPr="007A322A">
        <w:rPr>
          <w:rFonts w:asciiTheme="minorHAnsi" w:hAnsiTheme="minorHAnsi"/>
          <w:iCs/>
          <w:sz w:val="32"/>
          <w:szCs w:val="32"/>
        </w:rPr>
        <w:t xml:space="preserve"> Center for Assistive Technology (CAST):  </w:t>
      </w:r>
      <w:hyperlink r:id="rId7" w:history="1">
        <w:r w:rsidRPr="007A322A">
          <w:rPr>
            <w:rStyle w:val="Hyperlink"/>
            <w:rFonts w:asciiTheme="minorHAnsi" w:hAnsiTheme="minorHAnsi"/>
            <w:iCs/>
            <w:sz w:val="32"/>
            <w:szCs w:val="32"/>
          </w:rPr>
          <w:t>http://www.cast.org/</w:t>
        </w:r>
      </w:hyperlink>
    </w:p>
    <w:p w:rsidR="00E61598" w:rsidRPr="007A322A" w:rsidRDefault="00E61598" w:rsidP="007A322A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Theme="minorHAnsi" w:hAnsiTheme="minorHAnsi"/>
          <w:iCs/>
          <w:sz w:val="32"/>
          <w:szCs w:val="32"/>
        </w:rPr>
      </w:pPr>
      <w:r w:rsidRPr="007A322A">
        <w:rPr>
          <w:rFonts w:asciiTheme="minorHAnsi" w:hAnsiTheme="minorHAnsi"/>
          <w:iCs/>
          <w:sz w:val="32"/>
          <w:szCs w:val="32"/>
        </w:rPr>
        <w:t xml:space="preserve">Framework for customizing technology needs of a child/family:  </w:t>
      </w:r>
      <w:hyperlink r:id="rId8" w:history="1">
        <w:r w:rsidR="007A322A" w:rsidRPr="0064077B">
          <w:rPr>
            <w:rStyle w:val="Hyperlink"/>
            <w:rFonts w:asciiTheme="minorHAnsi" w:hAnsiTheme="minorHAnsi"/>
            <w:iCs/>
            <w:sz w:val="32"/>
            <w:szCs w:val="32"/>
          </w:rPr>
          <w:t>http://www.joyzabala.com/</w:t>
        </w:r>
      </w:hyperlink>
    </w:p>
    <w:p w:rsidR="00E44FE7" w:rsidRDefault="00E61598" w:rsidP="007A322A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Theme="minorHAnsi" w:hAnsiTheme="minorHAnsi"/>
          <w:iCs/>
          <w:sz w:val="32"/>
          <w:szCs w:val="32"/>
        </w:rPr>
      </w:pPr>
      <w:r w:rsidRPr="007A322A">
        <w:rPr>
          <w:rFonts w:asciiTheme="minorHAnsi" w:hAnsiTheme="minorHAnsi"/>
          <w:iCs/>
          <w:sz w:val="32"/>
          <w:szCs w:val="32"/>
        </w:rPr>
        <w:t>Early intervention in natural Environmen</w:t>
      </w:r>
      <w:r w:rsidR="007A322A">
        <w:rPr>
          <w:rFonts w:asciiTheme="minorHAnsi" w:hAnsiTheme="minorHAnsi"/>
          <w:iCs/>
          <w:sz w:val="32"/>
          <w:szCs w:val="32"/>
        </w:rPr>
        <w:t xml:space="preserve">ts Blog by </w:t>
      </w:r>
    </w:p>
    <w:p w:rsidR="00E61598" w:rsidRPr="00E44FE7" w:rsidRDefault="007A322A" w:rsidP="00E44FE7">
      <w:pPr>
        <w:widowControl w:val="0"/>
        <w:autoSpaceDE w:val="0"/>
        <w:autoSpaceDN w:val="0"/>
        <w:adjustRightInd w:val="0"/>
        <w:ind w:left="720"/>
        <w:rPr>
          <w:rFonts w:asciiTheme="minorHAnsi" w:hAnsiTheme="minorHAnsi"/>
          <w:iCs/>
          <w:sz w:val="32"/>
          <w:szCs w:val="32"/>
        </w:rPr>
      </w:pPr>
      <w:r w:rsidRPr="00E44FE7">
        <w:rPr>
          <w:rFonts w:asciiTheme="minorHAnsi" w:hAnsiTheme="minorHAnsi"/>
          <w:iCs/>
          <w:sz w:val="32"/>
          <w:szCs w:val="32"/>
        </w:rPr>
        <w:t>R.A. McW</w:t>
      </w:r>
      <w:r w:rsidR="00E61598" w:rsidRPr="00E44FE7">
        <w:rPr>
          <w:rFonts w:asciiTheme="minorHAnsi" w:hAnsiTheme="minorHAnsi"/>
          <w:iCs/>
          <w:sz w:val="32"/>
          <w:szCs w:val="32"/>
        </w:rPr>
        <w:t xml:space="preserve">illiam:  </w:t>
      </w:r>
      <w:hyperlink r:id="rId9" w:history="1">
        <w:r w:rsidR="00E61598" w:rsidRPr="00E44FE7">
          <w:rPr>
            <w:rStyle w:val="Hyperlink"/>
            <w:rFonts w:asciiTheme="minorHAnsi" w:hAnsiTheme="minorHAnsi"/>
            <w:iCs/>
            <w:sz w:val="32"/>
            <w:szCs w:val="32"/>
          </w:rPr>
          <w:t>http://naturalenvironments.blogspot.com/</w:t>
        </w:r>
      </w:hyperlink>
    </w:p>
    <w:p w:rsidR="00E61598" w:rsidRPr="007A322A" w:rsidRDefault="00E61598" w:rsidP="007A322A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Theme="minorHAnsi" w:hAnsiTheme="minorHAnsi"/>
          <w:iCs/>
          <w:sz w:val="32"/>
          <w:szCs w:val="32"/>
        </w:rPr>
      </w:pPr>
      <w:r w:rsidRPr="007A322A">
        <w:rPr>
          <w:rFonts w:asciiTheme="minorHAnsi" w:hAnsiTheme="minorHAnsi"/>
          <w:iCs/>
          <w:sz w:val="32"/>
          <w:szCs w:val="32"/>
        </w:rPr>
        <w:t xml:space="preserve">Teacher Home Visit program:  </w:t>
      </w:r>
      <w:hyperlink r:id="rId10" w:history="1">
        <w:r w:rsidRPr="007A322A">
          <w:rPr>
            <w:rStyle w:val="Hyperlink"/>
            <w:rFonts w:asciiTheme="minorHAnsi" w:hAnsiTheme="minorHAnsi"/>
            <w:iCs/>
            <w:sz w:val="32"/>
            <w:szCs w:val="32"/>
          </w:rPr>
          <w:t>Http://teacherhomevisit.org/</w:t>
        </w:r>
      </w:hyperlink>
    </w:p>
    <w:p w:rsidR="00E61598" w:rsidRPr="007A322A" w:rsidRDefault="00E61598">
      <w:pPr>
        <w:rPr>
          <w:rFonts w:asciiTheme="minorHAnsi" w:hAnsiTheme="minorHAnsi"/>
          <w:sz w:val="32"/>
          <w:szCs w:val="32"/>
        </w:rPr>
      </w:pPr>
    </w:p>
    <w:sectPr w:rsidR="00E61598" w:rsidRPr="007A322A" w:rsidSect="00C8093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2D5D10"/>
    <w:multiLevelType w:val="hybridMultilevel"/>
    <w:tmpl w:val="FF760F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6"/>
  <w:proofState w:spelling="clean" w:grammar="clean"/>
  <w:defaultTabStop w:val="720"/>
  <w:characterSpacingControl w:val="doNotCompress"/>
  <w:savePreviewPicture/>
  <w:compat/>
  <w:rsids>
    <w:rsidRoot w:val="00E61598"/>
    <w:rsid w:val="00042694"/>
    <w:rsid w:val="0013181E"/>
    <w:rsid w:val="00434E42"/>
    <w:rsid w:val="004673C0"/>
    <w:rsid w:val="00511F35"/>
    <w:rsid w:val="00543364"/>
    <w:rsid w:val="007A322A"/>
    <w:rsid w:val="007E681D"/>
    <w:rsid w:val="009E17C9"/>
    <w:rsid w:val="00B367A1"/>
    <w:rsid w:val="00C8093A"/>
    <w:rsid w:val="00E44FE7"/>
    <w:rsid w:val="00E615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2694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61598"/>
    <w:rPr>
      <w:rFonts w:cs="Times New Roman"/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6159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159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A322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joyzabala.com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ast.org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ies.ed.gov/ncee/wwc/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Http://teacherhomevisit.org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naturalenvironments.blogspot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Rebecca</dc:creator>
  <cp:lastModifiedBy>Rebecca</cp:lastModifiedBy>
  <cp:revision>2</cp:revision>
  <dcterms:created xsi:type="dcterms:W3CDTF">2013-06-05T18:37:00Z</dcterms:created>
  <dcterms:modified xsi:type="dcterms:W3CDTF">2013-06-05T18:37:00Z</dcterms:modified>
</cp:coreProperties>
</file>